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9" w:rsidRDefault="00F41AC0">
      <w:pPr>
        <w:rPr>
          <w:rFonts w:ascii="Arial" w:hAnsi="Arial" w:cs="Arial"/>
          <w:b/>
          <w:lang w:val="en-NZ"/>
        </w:rPr>
      </w:pPr>
      <w:r w:rsidRPr="001E2EEC">
        <w:rPr>
          <w:rFonts w:ascii="Arial" w:hAnsi="Arial" w:cs="Arial"/>
          <w:b/>
          <w:lang w:val="en-NZ"/>
        </w:rPr>
        <w:t xml:space="preserve">Strategic Discussion: </w:t>
      </w:r>
      <w:r w:rsidR="00E36F60">
        <w:rPr>
          <w:rFonts w:ascii="Arial" w:hAnsi="Arial" w:cs="Arial"/>
          <w:b/>
          <w:lang w:val="en-NZ"/>
        </w:rPr>
        <w:t>Full enrolment</w:t>
      </w:r>
      <w:r w:rsidR="004A73CD">
        <w:rPr>
          <w:rFonts w:ascii="Arial" w:hAnsi="Arial" w:cs="Arial"/>
          <w:b/>
          <w:lang w:val="en-NZ"/>
        </w:rPr>
        <w:t xml:space="preserve">: </w:t>
      </w:r>
      <w:r w:rsidR="00E36F60">
        <w:rPr>
          <w:rFonts w:ascii="Arial" w:hAnsi="Arial" w:cs="Arial"/>
          <w:b/>
          <w:lang w:val="en-NZ"/>
        </w:rPr>
        <w:t>Meet community needs for ECE</w:t>
      </w:r>
      <w:r w:rsidR="00861733">
        <w:rPr>
          <w:rFonts w:ascii="Arial" w:hAnsi="Arial" w:cs="Arial"/>
          <w:b/>
          <w:lang w:val="en-NZ"/>
        </w:rPr>
        <w:t xml:space="preserve"> </w:t>
      </w:r>
      <w:r w:rsidR="002D2F09">
        <w:rPr>
          <w:rFonts w:ascii="Arial" w:hAnsi="Arial" w:cs="Arial"/>
          <w:b/>
          <w:lang w:val="en-NZ"/>
        </w:rPr>
        <w:t xml:space="preserve"> </w:t>
      </w:r>
    </w:p>
    <w:p w:rsidR="00E301F8" w:rsidRDefault="00BB1A1F">
      <w:pPr>
        <w:rPr>
          <w:rFonts w:ascii="Arial" w:hAnsi="Arial" w:cs="Arial"/>
          <w:sz w:val="18"/>
          <w:szCs w:val="18"/>
          <w:lang w:val="en-NZ"/>
        </w:rPr>
      </w:pPr>
      <w:r w:rsidRPr="0025032E">
        <w:rPr>
          <w:rFonts w:ascii="Arial" w:hAnsi="Arial" w:cs="Arial"/>
          <w:b/>
          <w:sz w:val="18"/>
          <w:szCs w:val="18"/>
          <w:lang w:val="en-NZ"/>
        </w:rPr>
        <w:t>Statement:</w:t>
      </w:r>
      <w:r w:rsidR="00293B6B">
        <w:rPr>
          <w:rFonts w:ascii="Arial" w:hAnsi="Arial" w:cs="Arial"/>
          <w:sz w:val="18"/>
          <w:szCs w:val="18"/>
          <w:lang w:val="en-NZ"/>
        </w:rPr>
        <w:t xml:space="preserve"> </w:t>
      </w:r>
      <w:r w:rsidR="00D36706">
        <w:rPr>
          <w:rFonts w:ascii="Arial" w:hAnsi="Arial" w:cs="Arial"/>
          <w:sz w:val="18"/>
          <w:szCs w:val="18"/>
          <w:lang w:val="en-NZ"/>
        </w:rPr>
        <w:t xml:space="preserve">When we talk about our communities </w:t>
      </w:r>
      <w:r w:rsidR="00DC590E">
        <w:rPr>
          <w:rFonts w:ascii="Arial" w:hAnsi="Arial" w:cs="Arial"/>
          <w:sz w:val="18"/>
          <w:szCs w:val="18"/>
          <w:lang w:val="en-NZ"/>
        </w:rPr>
        <w:t xml:space="preserve">we include </w:t>
      </w:r>
      <w:r w:rsidR="007A5AEC">
        <w:rPr>
          <w:rFonts w:ascii="Arial" w:hAnsi="Arial" w:cs="Arial"/>
          <w:sz w:val="18"/>
          <w:szCs w:val="18"/>
          <w:lang w:val="en-NZ"/>
        </w:rPr>
        <w:t xml:space="preserve">all </w:t>
      </w:r>
      <w:r w:rsidR="00E36F60">
        <w:rPr>
          <w:rFonts w:ascii="Arial" w:hAnsi="Arial" w:cs="Arial"/>
          <w:sz w:val="18"/>
          <w:szCs w:val="18"/>
          <w:lang w:val="en-NZ"/>
        </w:rPr>
        <w:t>who interact with our services</w:t>
      </w:r>
      <w:r w:rsidR="007A5AEC" w:rsidRPr="007A5AEC">
        <w:rPr>
          <w:rFonts w:ascii="Arial" w:hAnsi="Arial" w:cs="Arial"/>
          <w:sz w:val="18"/>
          <w:szCs w:val="18"/>
          <w:lang w:val="en-NZ"/>
        </w:rPr>
        <w:t xml:space="preserve"> </w:t>
      </w:r>
      <w:r w:rsidR="007A5AEC">
        <w:rPr>
          <w:rFonts w:ascii="Arial" w:hAnsi="Arial" w:cs="Arial"/>
          <w:sz w:val="18"/>
          <w:szCs w:val="18"/>
          <w:lang w:val="en-NZ"/>
        </w:rPr>
        <w:t>(people, services</w:t>
      </w:r>
      <w:r w:rsidR="007F2CA8">
        <w:rPr>
          <w:rFonts w:ascii="Arial" w:hAnsi="Arial" w:cs="Arial"/>
          <w:sz w:val="18"/>
          <w:szCs w:val="18"/>
          <w:lang w:val="en-NZ"/>
        </w:rPr>
        <w:t xml:space="preserve"> &amp;</w:t>
      </w:r>
      <w:r w:rsidR="007A5AEC">
        <w:rPr>
          <w:rFonts w:ascii="Arial" w:hAnsi="Arial" w:cs="Arial"/>
          <w:sz w:val="18"/>
          <w:szCs w:val="18"/>
          <w:lang w:val="en-NZ"/>
        </w:rPr>
        <w:t xml:space="preserve"> organisations)</w:t>
      </w:r>
      <w:r w:rsidR="00E36F60">
        <w:rPr>
          <w:rFonts w:ascii="Arial" w:hAnsi="Arial" w:cs="Arial"/>
          <w:sz w:val="18"/>
          <w:szCs w:val="18"/>
          <w:lang w:val="en-NZ"/>
        </w:rPr>
        <w:t>. Multiple social, economic</w:t>
      </w:r>
      <w:r w:rsidR="00DF4D25">
        <w:rPr>
          <w:rFonts w:ascii="Arial" w:hAnsi="Arial" w:cs="Arial"/>
          <w:sz w:val="18"/>
          <w:szCs w:val="18"/>
          <w:lang w:val="en-NZ"/>
        </w:rPr>
        <w:t xml:space="preserve">, </w:t>
      </w:r>
      <w:r w:rsidR="003979A8">
        <w:rPr>
          <w:rFonts w:ascii="Arial" w:hAnsi="Arial" w:cs="Arial"/>
          <w:sz w:val="18"/>
          <w:szCs w:val="18"/>
          <w:lang w:val="en-NZ"/>
        </w:rPr>
        <w:t>cultural and</w:t>
      </w:r>
      <w:r w:rsidR="00E36F60">
        <w:rPr>
          <w:rFonts w:ascii="Arial" w:hAnsi="Arial" w:cs="Arial"/>
          <w:sz w:val="18"/>
          <w:szCs w:val="18"/>
          <w:lang w:val="en-NZ"/>
        </w:rPr>
        <w:t xml:space="preserve"> demographic factors constantly shape and reshape the needs of people in our communities</w:t>
      </w:r>
      <w:r w:rsidR="00D36706">
        <w:rPr>
          <w:rFonts w:ascii="Arial" w:hAnsi="Arial" w:cs="Arial"/>
          <w:sz w:val="18"/>
          <w:szCs w:val="18"/>
          <w:lang w:val="en-NZ"/>
        </w:rPr>
        <w:t xml:space="preserve"> and accordingly their ECE needs</w:t>
      </w:r>
      <w:r w:rsidR="00E301F8">
        <w:rPr>
          <w:rFonts w:ascii="Arial" w:hAnsi="Arial" w:cs="Arial"/>
          <w:sz w:val="18"/>
          <w:szCs w:val="18"/>
          <w:lang w:val="en-NZ"/>
        </w:rPr>
        <w:t xml:space="preserve">. </w:t>
      </w:r>
      <w:r w:rsidR="00DD0B79">
        <w:rPr>
          <w:rFonts w:ascii="Arial" w:hAnsi="Arial" w:cs="Arial"/>
          <w:sz w:val="18"/>
          <w:szCs w:val="18"/>
          <w:lang w:val="en-NZ"/>
        </w:rPr>
        <w:t xml:space="preserve">Although the specific needs of children, </w:t>
      </w:r>
      <w:proofErr w:type="spellStart"/>
      <w:r w:rsidR="00DD0B79">
        <w:rPr>
          <w:rFonts w:ascii="Arial" w:hAnsi="Arial" w:cs="Arial"/>
          <w:sz w:val="18"/>
          <w:szCs w:val="18"/>
          <w:lang w:val="en-NZ"/>
        </w:rPr>
        <w:t>whanau</w:t>
      </w:r>
      <w:proofErr w:type="spellEnd"/>
      <w:r w:rsidR="00DD0B79">
        <w:rPr>
          <w:rFonts w:ascii="Arial" w:hAnsi="Arial" w:cs="Arial"/>
          <w:sz w:val="18"/>
          <w:szCs w:val="18"/>
          <w:lang w:val="en-NZ"/>
        </w:rPr>
        <w:t xml:space="preserve"> and employees may differ we acknowledge they also have </w:t>
      </w:r>
      <w:r w:rsidR="00E301F8">
        <w:rPr>
          <w:rFonts w:ascii="Arial" w:hAnsi="Arial" w:cs="Arial"/>
          <w:sz w:val="18"/>
          <w:szCs w:val="18"/>
          <w:lang w:val="en-NZ"/>
        </w:rPr>
        <w:t>many needs in common</w:t>
      </w:r>
      <w:r w:rsidR="004B7C38">
        <w:rPr>
          <w:rFonts w:ascii="Arial" w:hAnsi="Arial" w:cs="Arial"/>
          <w:sz w:val="18"/>
          <w:szCs w:val="18"/>
          <w:lang w:val="en-NZ"/>
        </w:rPr>
        <w:t>;</w:t>
      </w:r>
      <w:r w:rsidR="00E301F8">
        <w:rPr>
          <w:rFonts w:ascii="Arial" w:hAnsi="Arial" w:cs="Arial"/>
          <w:sz w:val="18"/>
          <w:szCs w:val="18"/>
          <w:lang w:val="en-NZ"/>
        </w:rPr>
        <w:t xml:space="preserve"> safe, happy, nurturing environments with suitably qualified and engaged employees, well su</w:t>
      </w:r>
      <w:r w:rsidR="009168E9">
        <w:rPr>
          <w:rFonts w:ascii="Arial" w:hAnsi="Arial" w:cs="Arial"/>
          <w:sz w:val="18"/>
          <w:szCs w:val="18"/>
          <w:lang w:val="en-NZ"/>
        </w:rPr>
        <w:t>pported education</w:t>
      </w:r>
      <w:r w:rsidR="004B7C38">
        <w:rPr>
          <w:rFonts w:ascii="Arial" w:hAnsi="Arial" w:cs="Arial"/>
          <w:sz w:val="18"/>
          <w:szCs w:val="18"/>
          <w:lang w:val="en-NZ"/>
        </w:rPr>
        <w:t>al outcomes</w:t>
      </w:r>
      <w:r w:rsidR="009168E9">
        <w:rPr>
          <w:rFonts w:ascii="Arial" w:hAnsi="Arial" w:cs="Arial"/>
          <w:sz w:val="18"/>
          <w:szCs w:val="18"/>
          <w:lang w:val="en-NZ"/>
        </w:rPr>
        <w:t xml:space="preserve">, </w:t>
      </w:r>
      <w:r w:rsidR="003979A8">
        <w:rPr>
          <w:rFonts w:ascii="Arial" w:hAnsi="Arial" w:cs="Arial"/>
          <w:sz w:val="18"/>
          <w:szCs w:val="18"/>
          <w:lang w:val="en-NZ"/>
        </w:rPr>
        <w:t xml:space="preserve">stability, of </w:t>
      </w:r>
      <w:r w:rsidR="004B7C38">
        <w:rPr>
          <w:rFonts w:ascii="Arial" w:hAnsi="Arial" w:cs="Arial"/>
          <w:sz w:val="18"/>
          <w:szCs w:val="18"/>
          <w:lang w:val="en-NZ"/>
        </w:rPr>
        <w:t>high quality</w:t>
      </w:r>
      <w:r w:rsidR="00DF4D25">
        <w:rPr>
          <w:rFonts w:ascii="Arial" w:hAnsi="Arial" w:cs="Arial"/>
          <w:sz w:val="18"/>
          <w:szCs w:val="18"/>
          <w:lang w:val="en-NZ"/>
        </w:rPr>
        <w:t xml:space="preserve"> with</w:t>
      </w:r>
      <w:r w:rsidR="004B7C38">
        <w:rPr>
          <w:rFonts w:ascii="Arial" w:hAnsi="Arial" w:cs="Arial"/>
          <w:sz w:val="18"/>
          <w:szCs w:val="18"/>
          <w:lang w:val="en-NZ"/>
        </w:rPr>
        <w:t xml:space="preserve"> </w:t>
      </w:r>
      <w:r w:rsidR="009168E9">
        <w:rPr>
          <w:rFonts w:ascii="Arial" w:hAnsi="Arial" w:cs="Arial"/>
          <w:sz w:val="18"/>
          <w:szCs w:val="18"/>
          <w:lang w:val="en-NZ"/>
        </w:rPr>
        <w:t>consisten</w:t>
      </w:r>
      <w:r w:rsidR="007A5AEC">
        <w:rPr>
          <w:rFonts w:ascii="Arial" w:hAnsi="Arial" w:cs="Arial"/>
          <w:sz w:val="18"/>
          <w:szCs w:val="18"/>
          <w:lang w:val="en-NZ"/>
        </w:rPr>
        <w:t>t</w:t>
      </w:r>
      <w:r w:rsidR="004B7C38">
        <w:rPr>
          <w:rFonts w:ascii="Arial" w:hAnsi="Arial" w:cs="Arial"/>
          <w:sz w:val="18"/>
          <w:szCs w:val="18"/>
          <w:lang w:val="en-NZ"/>
        </w:rPr>
        <w:t xml:space="preserve"> and </w:t>
      </w:r>
      <w:r w:rsidR="007A5AEC">
        <w:rPr>
          <w:rFonts w:ascii="Arial" w:hAnsi="Arial" w:cs="Arial"/>
          <w:sz w:val="18"/>
          <w:szCs w:val="18"/>
          <w:lang w:val="en-NZ"/>
        </w:rPr>
        <w:t>reliable service provision</w:t>
      </w:r>
      <w:r w:rsidR="004B7C38">
        <w:rPr>
          <w:rFonts w:ascii="Arial" w:hAnsi="Arial" w:cs="Arial"/>
          <w:sz w:val="18"/>
          <w:szCs w:val="18"/>
          <w:lang w:val="en-NZ"/>
        </w:rPr>
        <w:t>.</w:t>
      </w:r>
      <w:r w:rsidR="00B37773">
        <w:rPr>
          <w:rFonts w:ascii="Arial" w:hAnsi="Arial" w:cs="Arial"/>
          <w:sz w:val="18"/>
          <w:szCs w:val="18"/>
          <w:lang w:val="en-NZ"/>
        </w:rPr>
        <w:t xml:space="preserve"> Aside from these considerations parents and caregivers often have needs that determine whether kindergarten is even an option for them – these include our costs, locations, hours of operation and </w:t>
      </w:r>
      <w:r w:rsidR="00DF4D25">
        <w:rPr>
          <w:rFonts w:ascii="Arial" w:hAnsi="Arial" w:cs="Arial"/>
          <w:sz w:val="18"/>
          <w:szCs w:val="18"/>
          <w:lang w:val="en-NZ"/>
        </w:rPr>
        <w:t xml:space="preserve">how much of the year </w:t>
      </w:r>
      <w:r w:rsidR="00B37773">
        <w:rPr>
          <w:rFonts w:ascii="Arial" w:hAnsi="Arial" w:cs="Arial"/>
          <w:sz w:val="18"/>
          <w:szCs w:val="18"/>
          <w:lang w:val="en-NZ"/>
        </w:rPr>
        <w:t xml:space="preserve">we are </w:t>
      </w:r>
      <w:r w:rsidR="00DF4D25">
        <w:rPr>
          <w:rFonts w:ascii="Arial" w:hAnsi="Arial" w:cs="Arial"/>
          <w:sz w:val="18"/>
          <w:szCs w:val="18"/>
          <w:lang w:val="en-NZ"/>
        </w:rPr>
        <w:t>open</w:t>
      </w:r>
      <w:r w:rsidR="00B37773">
        <w:rPr>
          <w:rFonts w:ascii="Arial" w:hAnsi="Arial" w:cs="Arial"/>
          <w:sz w:val="18"/>
          <w:szCs w:val="18"/>
          <w:lang w:val="en-NZ"/>
        </w:rPr>
        <w:t xml:space="preserve"> for. </w:t>
      </w:r>
      <w:r w:rsidR="00DF4D25">
        <w:rPr>
          <w:rFonts w:ascii="Arial" w:hAnsi="Arial" w:cs="Arial"/>
          <w:sz w:val="18"/>
          <w:szCs w:val="18"/>
          <w:lang w:val="en-NZ"/>
        </w:rPr>
        <w:t xml:space="preserve">The nature and quality of the relationships children have with our teachers, the focus on educational outcomes and the contentment of children are key objectives for our </w:t>
      </w:r>
      <w:r w:rsidR="007F2CA8">
        <w:rPr>
          <w:rFonts w:ascii="Arial" w:hAnsi="Arial" w:cs="Arial"/>
          <w:sz w:val="18"/>
          <w:szCs w:val="18"/>
          <w:lang w:val="en-NZ"/>
        </w:rPr>
        <w:t>organisation</w:t>
      </w:r>
      <w:r w:rsidR="00DF4D25">
        <w:rPr>
          <w:rFonts w:ascii="Arial" w:hAnsi="Arial" w:cs="Arial"/>
          <w:sz w:val="18"/>
          <w:szCs w:val="18"/>
          <w:lang w:val="en-NZ"/>
        </w:rPr>
        <w:t>.</w:t>
      </w:r>
    </w:p>
    <w:p w:rsidR="000456EA" w:rsidRDefault="00E301F8">
      <w:pPr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>The r</w:t>
      </w:r>
      <w:r w:rsidR="007977F8">
        <w:rPr>
          <w:rFonts w:ascii="Arial" w:hAnsi="Arial" w:cs="Arial"/>
          <w:sz w:val="18"/>
          <w:szCs w:val="18"/>
          <w:lang w:val="en-NZ"/>
        </w:rPr>
        <w:t>ight to</w:t>
      </w:r>
      <w:r>
        <w:rPr>
          <w:rFonts w:ascii="Arial" w:hAnsi="Arial" w:cs="Arial"/>
          <w:sz w:val="18"/>
          <w:szCs w:val="18"/>
          <w:lang w:val="en-NZ"/>
        </w:rPr>
        <w:t xml:space="preserve"> decid</w:t>
      </w:r>
      <w:r w:rsidR="007977F8">
        <w:rPr>
          <w:rFonts w:ascii="Arial" w:hAnsi="Arial" w:cs="Arial"/>
          <w:sz w:val="18"/>
          <w:szCs w:val="18"/>
          <w:lang w:val="en-NZ"/>
        </w:rPr>
        <w:t>e</w:t>
      </w:r>
      <w:r>
        <w:rPr>
          <w:rFonts w:ascii="Arial" w:hAnsi="Arial" w:cs="Arial"/>
          <w:sz w:val="18"/>
          <w:szCs w:val="18"/>
          <w:lang w:val="en-NZ"/>
        </w:rPr>
        <w:t xml:space="preserve"> what is best for their children rest</w:t>
      </w:r>
      <w:r w:rsidR="00DD0B79">
        <w:rPr>
          <w:rFonts w:ascii="Arial" w:hAnsi="Arial" w:cs="Arial"/>
          <w:sz w:val="18"/>
          <w:szCs w:val="18"/>
          <w:lang w:val="en-NZ"/>
        </w:rPr>
        <w:t>s with their parents/caregivers which includes when, where and how long they are enrolled in ECE services for.</w:t>
      </w:r>
      <w:r>
        <w:rPr>
          <w:rFonts w:ascii="Arial" w:hAnsi="Arial" w:cs="Arial"/>
          <w:sz w:val="18"/>
          <w:szCs w:val="18"/>
          <w:lang w:val="en-NZ"/>
        </w:rPr>
        <w:t xml:space="preserve"> The responsibility for meeting the needs of children while they are in our care rests with us</w:t>
      </w:r>
      <w:r w:rsidR="00DD0B79">
        <w:rPr>
          <w:rFonts w:ascii="Arial" w:hAnsi="Arial" w:cs="Arial"/>
          <w:sz w:val="18"/>
          <w:szCs w:val="18"/>
          <w:lang w:val="en-NZ"/>
        </w:rPr>
        <w:t xml:space="preserve"> and is our first consideration when offering our services</w:t>
      </w:r>
      <w:r w:rsidR="007A5AEC">
        <w:rPr>
          <w:rFonts w:ascii="Arial" w:hAnsi="Arial" w:cs="Arial"/>
          <w:sz w:val="18"/>
          <w:szCs w:val="18"/>
          <w:lang w:val="en-NZ"/>
        </w:rPr>
        <w:t xml:space="preserve">( </w:t>
      </w:r>
      <w:r w:rsidR="00DD0B79">
        <w:rPr>
          <w:rFonts w:ascii="Arial" w:hAnsi="Arial" w:cs="Arial"/>
          <w:sz w:val="18"/>
          <w:szCs w:val="18"/>
          <w:lang w:val="en-NZ"/>
        </w:rPr>
        <w:t>that is, irrespective of the time they spend with us, we are ensuring they have the best quality of service we can provide</w:t>
      </w:r>
      <w:r w:rsidR="007A5AEC">
        <w:rPr>
          <w:rFonts w:ascii="Arial" w:hAnsi="Arial" w:cs="Arial"/>
          <w:sz w:val="18"/>
          <w:szCs w:val="18"/>
          <w:lang w:val="en-NZ"/>
        </w:rPr>
        <w:t>)</w:t>
      </w:r>
      <w:r w:rsidR="00DD0B79">
        <w:rPr>
          <w:rFonts w:ascii="Arial" w:hAnsi="Arial" w:cs="Arial"/>
          <w:sz w:val="18"/>
          <w:szCs w:val="18"/>
          <w:lang w:val="en-NZ"/>
        </w:rPr>
        <w:t>.</w:t>
      </w:r>
    </w:p>
    <w:p w:rsidR="00E36F60" w:rsidRDefault="00DD0B79">
      <w:pPr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 xml:space="preserve">Kindergarten has a long history of being flexible, adaptable and responsive to the changing needs of our communities. We constantly monitor both directly and indirectly what is happening in our communities. </w:t>
      </w:r>
      <w:r w:rsidR="007A5AEC">
        <w:rPr>
          <w:rFonts w:ascii="Arial" w:hAnsi="Arial" w:cs="Arial"/>
          <w:sz w:val="18"/>
          <w:szCs w:val="18"/>
          <w:lang w:val="en-NZ"/>
        </w:rPr>
        <w:t>When</w:t>
      </w:r>
      <w:r>
        <w:rPr>
          <w:rFonts w:ascii="Arial" w:hAnsi="Arial" w:cs="Arial"/>
          <w:sz w:val="18"/>
          <w:szCs w:val="18"/>
          <w:lang w:val="en-NZ"/>
        </w:rPr>
        <w:t xml:space="preserve"> we identify that </w:t>
      </w:r>
      <w:r w:rsidR="00396E52">
        <w:rPr>
          <w:rFonts w:ascii="Arial" w:hAnsi="Arial" w:cs="Arial"/>
          <w:sz w:val="18"/>
          <w:szCs w:val="18"/>
          <w:lang w:val="en-NZ"/>
        </w:rPr>
        <w:t xml:space="preserve">community </w:t>
      </w:r>
      <w:r>
        <w:rPr>
          <w:rFonts w:ascii="Arial" w:hAnsi="Arial" w:cs="Arial"/>
          <w:sz w:val="18"/>
          <w:szCs w:val="18"/>
          <w:lang w:val="en-NZ"/>
        </w:rPr>
        <w:t xml:space="preserve">needs have changed, we have a defined </w:t>
      </w:r>
      <w:r w:rsidR="00396E52">
        <w:rPr>
          <w:rFonts w:ascii="Arial" w:hAnsi="Arial" w:cs="Arial"/>
          <w:sz w:val="18"/>
          <w:szCs w:val="18"/>
          <w:lang w:val="en-NZ"/>
        </w:rPr>
        <w:t xml:space="preserve">process in place for responding to those </w:t>
      </w:r>
      <w:r w:rsidR="007A5AEC">
        <w:rPr>
          <w:rFonts w:ascii="Arial" w:hAnsi="Arial" w:cs="Arial"/>
          <w:sz w:val="18"/>
          <w:szCs w:val="18"/>
          <w:lang w:val="en-NZ"/>
        </w:rPr>
        <w:t>needs</w:t>
      </w:r>
      <w:r w:rsidR="00396E52">
        <w:rPr>
          <w:rFonts w:ascii="Arial" w:hAnsi="Arial" w:cs="Arial"/>
          <w:sz w:val="18"/>
          <w:szCs w:val="18"/>
          <w:lang w:val="en-NZ"/>
        </w:rPr>
        <w:t xml:space="preserve"> and a set of core values and principles underpinning our decisions and processes for change.</w:t>
      </w:r>
    </w:p>
    <w:p w:rsidR="00E36F60" w:rsidRDefault="007F2CA8">
      <w:pPr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 xml:space="preserve">We recognise that an inability to meet the needs of our communities is likely to translate into a fall off in demand for our services. When considering changes to the service we offer </w:t>
      </w:r>
      <w:r w:rsidR="00396E52">
        <w:rPr>
          <w:rFonts w:ascii="Arial" w:hAnsi="Arial" w:cs="Arial"/>
          <w:sz w:val="18"/>
          <w:szCs w:val="18"/>
          <w:lang w:val="en-NZ"/>
        </w:rPr>
        <w:t>we will not compromise on our core values, our commitment to good practice and 100% trained teachers. We’re committed to providing endurable and sustainable services to our Napier and Wairoa communities</w:t>
      </w:r>
      <w:r w:rsidR="007A5AEC">
        <w:rPr>
          <w:rFonts w:ascii="Arial" w:hAnsi="Arial" w:cs="Arial"/>
          <w:sz w:val="18"/>
          <w:szCs w:val="18"/>
          <w:lang w:val="en-NZ"/>
        </w:rPr>
        <w:t>. Our ultimate goal is to keep existing services going in our local communities by meeting our communities need for ECE services</w:t>
      </w:r>
      <w:r w:rsidR="00663E2F">
        <w:rPr>
          <w:rFonts w:ascii="Arial" w:hAnsi="Arial" w:cs="Arial"/>
          <w:sz w:val="18"/>
          <w:szCs w:val="18"/>
          <w:lang w:val="en-NZ"/>
        </w:rPr>
        <w:t xml:space="preserve"> and responding to the fact that the needs in each community may differ.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028"/>
        <w:gridCol w:w="4111"/>
      </w:tblGrid>
      <w:tr w:rsidR="009768F2" w:rsidRPr="0025032E" w:rsidTr="005E3155">
        <w:tc>
          <w:tcPr>
            <w:tcW w:w="3294" w:type="dxa"/>
          </w:tcPr>
          <w:p w:rsidR="009768F2" w:rsidRPr="0025032E" w:rsidRDefault="005E315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028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111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5E3155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028" w:type="dxa"/>
          </w:tcPr>
          <w:p w:rsidR="007A5AEC" w:rsidRDefault="007A5AEC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Monitor enrolment and satisfaction levels</w:t>
            </w:r>
          </w:p>
          <w:p w:rsidR="007A5AEC" w:rsidRDefault="00FE29C1" w:rsidP="007A5A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a</w:t>
            </w:r>
            <w:r w:rsidR="007A5AEC" w:rsidRPr="00FE29C1">
              <w:rPr>
                <w:rFonts w:ascii="Arial" w:hAnsi="Arial" w:cs="Arial"/>
                <w:sz w:val="18"/>
                <w:szCs w:val="18"/>
                <w:lang w:val="en-NZ"/>
              </w:rPr>
              <w:t>sk the right questions of the right people about community needs and the extent to which we are meeting them</w:t>
            </w:r>
          </w:p>
          <w:p w:rsidR="00FE29C1" w:rsidRPr="00FE29C1" w:rsidRDefault="00FE29C1" w:rsidP="007A5A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show leadership where and when it is needed</w:t>
            </w:r>
          </w:p>
          <w:p w:rsidR="00DF6129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create a culture of engagement, consultation and inclusion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We’re clear about intent, </w:t>
            </w:r>
            <w:r w:rsidR="00FE29C1">
              <w:rPr>
                <w:rFonts w:ascii="Arial" w:hAnsi="Arial" w:cs="Arial"/>
                <w:sz w:val="18"/>
                <w:szCs w:val="18"/>
                <w:lang w:val="en-NZ"/>
              </w:rPr>
              <w:t xml:space="preserve"> and are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transparent and honest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Recognise when expert advice and/or support is required</w:t>
            </w:r>
          </w:p>
          <w:p w:rsidR="00E10725" w:rsidRDefault="00E10725" w:rsidP="00C42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Support employees and communities through periods of change – develop resilience and flexibility </w:t>
            </w:r>
          </w:p>
          <w:p w:rsidR="00FE29C1" w:rsidRDefault="00FE29C1" w:rsidP="00FE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We have processes, </w:t>
            </w:r>
            <w:r w:rsidR="007F2CA8">
              <w:rPr>
                <w:rFonts w:ascii="Arial" w:hAnsi="Arial" w:cs="Arial"/>
                <w:sz w:val="18"/>
                <w:szCs w:val="18"/>
                <w:lang w:val="en-NZ"/>
              </w:rPr>
              <w:t>guidelines,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core values </w:t>
            </w:r>
            <w:r w:rsidR="003979A8">
              <w:rPr>
                <w:rFonts w:ascii="Arial" w:hAnsi="Arial" w:cs="Arial"/>
                <w:sz w:val="18"/>
                <w:szCs w:val="18"/>
                <w:lang w:val="en-NZ"/>
              </w:rPr>
              <w:t>&amp;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principles in place </w:t>
            </w:r>
            <w:r w:rsidR="00B37773">
              <w:rPr>
                <w:rFonts w:ascii="Arial" w:hAnsi="Arial" w:cs="Arial"/>
                <w:sz w:val="18"/>
                <w:szCs w:val="18"/>
                <w:lang w:val="en-NZ"/>
              </w:rPr>
              <w:t>when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considering changes to meet community needs</w:t>
            </w:r>
            <w:r w:rsidR="003979A8">
              <w:rPr>
                <w:rFonts w:ascii="Arial" w:hAnsi="Arial" w:cs="Arial"/>
                <w:sz w:val="18"/>
                <w:szCs w:val="18"/>
                <w:lang w:val="en-NZ"/>
              </w:rPr>
              <w:t>. These include undertaking of due diligence, our philosophy &amp;</w:t>
            </w:r>
            <w:r w:rsidR="007F2CA8">
              <w:rPr>
                <w:rFonts w:ascii="Arial" w:hAnsi="Arial" w:cs="Arial"/>
                <w:sz w:val="18"/>
                <w:szCs w:val="18"/>
                <w:lang w:val="en-NZ"/>
              </w:rPr>
              <w:t xml:space="preserve"> vision</w:t>
            </w:r>
            <w:r w:rsidR="003979A8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:rsidR="00B37773" w:rsidRDefault="00B37773" w:rsidP="00FE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consider the impacts on those already accessing our services if we are considering implementing changes</w:t>
            </w:r>
          </w:p>
          <w:p w:rsidR="00FE29C1" w:rsidRPr="0025032E" w:rsidRDefault="00B37773" w:rsidP="003979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consider the closing of a service to be an option of last resort</w:t>
            </w:r>
          </w:p>
        </w:tc>
        <w:tc>
          <w:tcPr>
            <w:tcW w:w="4111" w:type="dxa"/>
          </w:tcPr>
          <w:p w:rsidR="0080361B" w:rsidRPr="00C44D7F" w:rsidRDefault="00C44D7F" w:rsidP="00C44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Staff website – outline our processes, guidelines, values &amp; principles when considering community needs &amp; the serv</w:t>
            </w:r>
            <w:r w:rsidRPr="00C44D7F">
              <w:rPr>
                <w:rFonts w:ascii="Arial" w:hAnsi="Arial" w:cs="Arial"/>
                <w:sz w:val="18"/>
                <w:szCs w:val="18"/>
                <w:lang w:val="en-NZ"/>
              </w:rPr>
              <w:t>ices we provide</w:t>
            </w:r>
          </w:p>
        </w:tc>
      </w:tr>
      <w:tr w:rsidR="00F749E1" w:rsidRPr="0025032E" w:rsidTr="005E3155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028" w:type="dxa"/>
          </w:tcPr>
          <w:p w:rsidR="00C44D7F" w:rsidRDefault="00C44D7F" w:rsidP="00D159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know &amp; understand our community’s needs</w:t>
            </w:r>
          </w:p>
          <w:p w:rsidR="003A29A0" w:rsidRDefault="00C4240F" w:rsidP="00D159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feedback and willingly participate in consultation</w:t>
            </w:r>
            <w:r w:rsidR="00C44D7F">
              <w:rPr>
                <w:rFonts w:ascii="Arial" w:hAnsi="Arial" w:cs="Arial"/>
                <w:sz w:val="18"/>
                <w:szCs w:val="18"/>
                <w:lang w:val="en-NZ"/>
              </w:rPr>
              <w:t xml:space="preserve"> about community needs</w:t>
            </w:r>
          </w:p>
          <w:p w:rsidR="000C4425" w:rsidRPr="0025032E" w:rsidRDefault="000C4425" w:rsidP="00C44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Willing to suggest ideas</w:t>
            </w:r>
            <w:r w:rsidR="003979A8">
              <w:rPr>
                <w:rFonts w:ascii="Arial" w:hAnsi="Arial" w:cs="Arial"/>
                <w:sz w:val="18"/>
                <w:szCs w:val="18"/>
                <w:lang w:val="en-NZ"/>
              </w:rPr>
              <w:t>/solutions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and maintain an open mind to exploring </w:t>
            </w:r>
            <w:r w:rsidR="00C44D7F">
              <w:rPr>
                <w:rFonts w:ascii="Arial" w:hAnsi="Arial" w:cs="Arial"/>
                <w:sz w:val="18"/>
                <w:szCs w:val="18"/>
                <w:lang w:val="en-NZ"/>
              </w:rPr>
              <w:t>ideas</w:t>
            </w:r>
          </w:p>
        </w:tc>
        <w:tc>
          <w:tcPr>
            <w:tcW w:w="4111" w:type="dxa"/>
          </w:tcPr>
          <w:p w:rsidR="002A53C2" w:rsidRPr="002A53C2" w:rsidRDefault="002A53C2" w:rsidP="00BF589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DF4D25" w:rsidRPr="0025032E" w:rsidTr="005E3155">
        <w:tc>
          <w:tcPr>
            <w:tcW w:w="3294" w:type="dxa"/>
          </w:tcPr>
          <w:p w:rsidR="00DF4D25" w:rsidRPr="0025032E" w:rsidRDefault="00DF4D25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Finance</w:t>
            </w:r>
          </w:p>
        </w:tc>
        <w:tc>
          <w:tcPr>
            <w:tcW w:w="6028" w:type="dxa"/>
          </w:tcPr>
          <w:p w:rsidR="00DF4D25" w:rsidRDefault="00DF4D25" w:rsidP="00D159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provide the Board with regular, timely information about enrolment levels</w:t>
            </w:r>
          </w:p>
        </w:tc>
        <w:tc>
          <w:tcPr>
            <w:tcW w:w="4111" w:type="dxa"/>
          </w:tcPr>
          <w:p w:rsidR="00DF4D25" w:rsidRPr="002A53C2" w:rsidRDefault="00DF4D25" w:rsidP="00BF589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734E90" w:rsidRDefault="00EA39BF" w:rsidP="00C72C40">
      <w:pPr>
        <w:pStyle w:val="NoSpacing"/>
        <w:rPr>
          <w:rFonts w:ascii="Arial" w:hAnsi="Arial" w:cs="Arial"/>
          <w:sz w:val="16"/>
          <w:szCs w:val="16"/>
          <w:lang w:val="en-NZ"/>
        </w:rPr>
      </w:pPr>
    </w:p>
    <w:sectPr w:rsidR="00EA39BF" w:rsidRPr="00734E90" w:rsidSect="00850F36">
      <w:headerReference w:type="default" r:id="rId7"/>
      <w:pgSz w:w="15840" w:h="12240" w:orient="landscape"/>
      <w:pgMar w:top="-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A8" w:rsidRDefault="003979A8" w:rsidP="007B178E">
      <w:pPr>
        <w:spacing w:after="0" w:line="240" w:lineRule="auto"/>
      </w:pPr>
      <w:r>
        <w:separator/>
      </w:r>
    </w:p>
  </w:endnote>
  <w:endnote w:type="continuationSeparator" w:id="0">
    <w:p w:rsidR="003979A8" w:rsidRDefault="003979A8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A8" w:rsidRDefault="003979A8" w:rsidP="007B178E">
      <w:pPr>
        <w:spacing w:after="0" w:line="240" w:lineRule="auto"/>
      </w:pPr>
      <w:r>
        <w:separator/>
      </w:r>
    </w:p>
  </w:footnote>
  <w:footnote w:type="continuationSeparator" w:id="0">
    <w:p w:rsidR="003979A8" w:rsidRDefault="003979A8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A8" w:rsidRDefault="003979A8" w:rsidP="009B3455">
    <w:pPr>
      <w:pStyle w:val="Header"/>
      <w:jc w:val="right"/>
    </w:pPr>
    <w:r>
      <w:rPr>
        <w:rFonts w:ascii="Arial" w:hAnsi="Arial" w:cs="Arial"/>
        <w:sz w:val="18"/>
        <w:szCs w:val="18"/>
      </w:rPr>
      <w:t>July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B04AA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272C"/>
    <w:rsid w:val="00021F3F"/>
    <w:rsid w:val="000310F4"/>
    <w:rsid w:val="00034246"/>
    <w:rsid w:val="0003527D"/>
    <w:rsid w:val="00036AE3"/>
    <w:rsid w:val="000456EA"/>
    <w:rsid w:val="000775B0"/>
    <w:rsid w:val="00080740"/>
    <w:rsid w:val="00084B8B"/>
    <w:rsid w:val="00085272"/>
    <w:rsid w:val="00094F1F"/>
    <w:rsid w:val="000964F7"/>
    <w:rsid w:val="000B1FB3"/>
    <w:rsid w:val="000B4FC7"/>
    <w:rsid w:val="000B74EB"/>
    <w:rsid w:val="000C4425"/>
    <w:rsid w:val="000C7A87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3A9A"/>
    <w:rsid w:val="0013261B"/>
    <w:rsid w:val="001472D1"/>
    <w:rsid w:val="00147468"/>
    <w:rsid w:val="001521D8"/>
    <w:rsid w:val="00166F8D"/>
    <w:rsid w:val="00167D4C"/>
    <w:rsid w:val="00181674"/>
    <w:rsid w:val="001A279A"/>
    <w:rsid w:val="001A709D"/>
    <w:rsid w:val="001B4897"/>
    <w:rsid w:val="001C460F"/>
    <w:rsid w:val="001D2460"/>
    <w:rsid w:val="001D47C5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5362"/>
    <w:rsid w:val="002557F5"/>
    <w:rsid w:val="0027427A"/>
    <w:rsid w:val="00274763"/>
    <w:rsid w:val="0028439B"/>
    <w:rsid w:val="00287F19"/>
    <w:rsid w:val="00292859"/>
    <w:rsid w:val="00293B6B"/>
    <w:rsid w:val="00294F86"/>
    <w:rsid w:val="002A53C2"/>
    <w:rsid w:val="002B3CFE"/>
    <w:rsid w:val="002B6787"/>
    <w:rsid w:val="002C3D67"/>
    <w:rsid w:val="002D1000"/>
    <w:rsid w:val="002D2F09"/>
    <w:rsid w:val="002D40BD"/>
    <w:rsid w:val="002E2D7A"/>
    <w:rsid w:val="002E68A6"/>
    <w:rsid w:val="002F43F1"/>
    <w:rsid w:val="003171AF"/>
    <w:rsid w:val="00325D79"/>
    <w:rsid w:val="003266F2"/>
    <w:rsid w:val="00333CB6"/>
    <w:rsid w:val="0033756D"/>
    <w:rsid w:val="00337E93"/>
    <w:rsid w:val="003408DD"/>
    <w:rsid w:val="00345D3A"/>
    <w:rsid w:val="00352192"/>
    <w:rsid w:val="00356F00"/>
    <w:rsid w:val="00361002"/>
    <w:rsid w:val="00363B7A"/>
    <w:rsid w:val="00370A99"/>
    <w:rsid w:val="003813AC"/>
    <w:rsid w:val="00384B37"/>
    <w:rsid w:val="00392F33"/>
    <w:rsid w:val="00396E52"/>
    <w:rsid w:val="003979A8"/>
    <w:rsid w:val="003A29A0"/>
    <w:rsid w:val="003A70C6"/>
    <w:rsid w:val="003B392F"/>
    <w:rsid w:val="003C0061"/>
    <w:rsid w:val="003C508B"/>
    <w:rsid w:val="003E39BD"/>
    <w:rsid w:val="003E5366"/>
    <w:rsid w:val="003F5B9A"/>
    <w:rsid w:val="003F793C"/>
    <w:rsid w:val="0040106F"/>
    <w:rsid w:val="0040620D"/>
    <w:rsid w:val="00421783"/>
    <w:rsid w:val="00422B1F"/>
    <w:rsid w:val="00422BFF"/>
    <w:rsid w:val="00422E75"/>
    <w:rsid w:val="00425BB9"/>
    <w:rsid w:val="00426FEE"/>
    <w:rsid w:val="004551AF"/>
    <w:rsid w:val="0045665F"/>
    <w:rsid w:val="0046779B"/>
    <w:rsid w:val="00467C1C"/>
    <w:rsid w:val="00477533"/>
    <w:rsid w:val="00477FA7"/>
    <w:rsid w:val="004828BB"/>
    <w:rsid w:val="0049437B"/>
    <w:rsid w:val="004965BF"/>
    <w:rsid w:val="004A11A9"/>
    <w:rsid w:val="004A3105"/>
    <w:rsid w:val="004A73CD"/>
    <w:rsid w:val="004B7C38"/>
    <w:rsid w:val="004C21B6"/>
    <w:rsid w:val="004C4960"/>
    <w:rsid w:val="004D443A"/>
    <w:rsid w:val="004E2E2F"/>
    <w:rsid w:val="004E4345"/>
    <w:rsid w:val="004F40EA"/>
    <w:rsid w:val="004F6FE9"/>
    <w:rsid w:val="005016CE"/>
    <w:rsid w:val="00503C35"/>
    <w:rsid w:val="00507677"/>
    <w:rsid w:val="005259DA"/>
    <w:rsid w:val="00543946"/>
    <w:rsid w:val="00560C95"/>
    <w:rsid w:val="00565712"/>
    <w:rsid w:val="00565CE2"/>
    <w:rsid w:val="00565FEA"/>
    <w:rsid w:val="005763F2"/>
    <w:rsid w:val="00580FE5"/>
    <w:rsid w:val="00591F08"/>
    <w:rsid w:val="005A1B06"/>
    <w:rsid w:val="005A399E"/>
    <w:rsid w:val="005B5CD8"/>
    <w:rsid w:val="005D2BE5"/>
    <w:rsid w:val="005E3155"/>
    <w:rsid w:val="005E751B"/>
    <w:rsid w:val="0060184C"/>
    <w:rsid w:val="0060417B"/>
    <w:rsid w:val="00615E7B"/>
    <w:rsid w:val="00626306"/>
    <w:rsid w:val="00626E9B"/>
    <w:rsid w:val="006338D7"/>
    <w:rsid w:val="006436EC"/>
    <w:rsid w:val="00655747"/>
    <w:rsid w:val="00663E2F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68F8"/>
    <w:rsid w:val="006B4ACB"/>
    <w:rsid w:val="006B5EFF"/>
    <w:rsid w:val="006C512F"/>
    <w:rsid w:val="006C6D61"/>
    <w:rsid w:val="006D457E"/>
    <w:rsid w:val="006E24C1"/>
    <w:rsid w:val="006F0B1D"/>
    <w:rsid w:val="006F1289"/>
    <w:rsid w:val="006F2073"/>
    <w:rsid w:val="00705D40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7F2CA8"/>
    <w:rsid w:val="0080099C"/>
    <w:rsid w:val="008009B0"/>
    <w:rsid w:val="0080361B"/>
    <w:rsid w:val="00813192"/>
    <w:rsid w:val="00817457"/>
    <w:rsid w:val="008443CA"/>
    <w:rsid w:val="00850F36"/>
    <w:rsid w:val="008528A0"/>
    <w:rsid w:val="00861733"/>
    <w:rsid w:val="0087473E"/>
    <w:rsid w:val="00880CC1"/>
    <w:rsid w:val="00882579"/>
    <w:rsid w:val="00883E4A"/>
    <w:rsid w:val="0088456A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5A1F"/>
    <w:rsid w:val="009009C3"/>
    <w:rsid w:val="00903CD0"/>
    <w:rsid w:val="00907B10"/>
    <w:rsid w:val="009109BC"/>
    <w:rsid w:val="009168E9"/>
    <w:rsid w:val="00920950"/>
    <w:rsid w:val="00920B53"/>
    <w:rsid w:val="0092566C"/>
    <w:rsid w:val="00931E51"/>
    <w:rsid w:val="00932301"/>
    <w:rsid w:val="009379E9"/>
    <w:rsid w:val="0096791A"/>
    <w:rsid w:val="009768F2"/>
    <w:rsid w:val="00980F24"/>
    <w:rsid w:val="00981F4B"/>
    <w:rsid w:val="009A40A4"/>
    <w:rsid w:val="009A4AF8"/>
    <w:rsid w:val="009A59BB"/>
    <w:rsid w:val="009B3455"/>
    <w:rsid w:val="009B40C7"/>
    <w:rsid w:val="009B4413"/>
    <w:rsid w:val="009C0D5E"/>
    <w:rsid w:val="00A00723"/>
    <w:rsid w:val="00A01381"/>
    <w:rsid w:val="00A04747"/>
    <w:rsid w:val="00A10987"/>
    <w:rsid w:val="00A16AFA"/>
    <w:rsid w:val="00A16EDE"/>
    <w:rsid w:val="00A200C7"/>
    <w:rsid w:val="00A22A44"/>
    <w:rsid w:val="00A40146"/>
    <w:rsid w:val="00A4157A"/>
    <w:rsid w:val="00A47BD1"/>
    <w:rsid w:val="00A6231E"/>
    <w:rsid w:val="00A63E4C"/>
    <w:rsid w:val="00A65C65"/>
    <w:rsid w:val="00A74500"/>
    <w:rsid w:val="00A864B1"/>
    <w:rsid w:val="00A90AB9"/>
    <w:rsid w:val="00A94603"/>
    <w:rsid w:val="00AD14AA"/>
    <w:rsid w:val="00AD1E80"/>
    <w:rsid w:val="00AD269D"/>
    <w:rsid w:val="00AD6078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274B"/>
    <w:rsid w:val="00B64D82"/>
    <w:rsid w:val="00B66C48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589F"/>
    <w:rsid w:val="00BF6DA7"/>
    <w:rsid w:val="00C02791"/>
    <w:rsid w:val="00C07447"/>
    <w:rsid w:val="00C253CF"/>
    <w:rsid w:val="00C308B8"/>
    <w:rsid w:val="00C41DDC"/>
    <w:rsid w:val="00C4240F"/>
    <w:rsid w:val="00C44C65"/>
    <w:rsid w:val="00C44D7F"/>
    <w:rsid w:val="00C45474"/>
    <w:rsid w:val="00C5450F"/>
    <w:rsid w:val="00C56BAD"/>
    <w:rsid w:val="00C56FF1"/>
    <w:rsid w:val="00C72C40"/>
    <w:rsid w:val="00C73F4D"/>
    <w:rsid w:val="00C83551"/>
    <w:rsid w:val="00C8458E"/>
    <w:rsid w:val="00C85CE2"/>
    <w:rsid w:val="00C92AEE"/>
    <w:rsid w:val="00C93A26"/>
    <w:rsid w:val="00CA1ACD"/>
    <w:rsid w:val="00CB3C0F"/>
    <w:rsid w:val="00CB473F"/>
    <w:rsid w:val="00CC0CEF"/>
    <w:rsid w:val="00CC778F"/>
    <w:rsid w:val="00CD0B48"/>
    <w:rsid w:val="00CD74D7"/>
    <w:rsid w:val="00CE05E6"/>
    <w:rsid w:val="00CE75C5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21961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A15E0"/>
    <w:rsid w:val="00DA25ED"/>
    <w:rsid w:val="00DA5372"/>
    <w:rsid w:val="00DA5E55"/>
    <w:rsid w:val="00DB2FAE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4D25"/>
    <w:rsid w:val="00DF5200"/>
    <w:rsid w:val="00DF6129"/>
    <w:rsid w:val="00DF7F49"/>
    <w:rsid w:val="00E01627"/>
    <w:rsid w:val="00E04F3C"/>
    <w:rsid w:val="00E10725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6B80"/>
    <w:rsid w:val="00E90496"/>
    <w:rsid w:val="00EA12D4"/>
    <w:rsid w:val="00EA140F"/>
    <w:rsid w:val="00EA39BF"/>
    <w:rsid w:val="00EA43FA"/>
    <w:rsid w:val="00EB0DAF"/>
    <w:rsid w:val="00EB5529"/>
    <w:rsid w:val="00EB6471"/>
    <w:rsid w:val="00EC4EB8"/>
    <w:rsid w:val="00ED38C2"/>
    <w:rsid w:val="00ED48B2"/>
    <w:rsid w:val="00ED5E45"/>
    <w:rsid w:val="00EE3BA1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250B"/>
    <w:rsid w:val="00F32C6C"/>
    <w:rsid w:val="00F3364C"/>
    <w:rsid w:val="00F378F1"/>
    <w:rsid w:val="00F41AC0"/>
    <w:rsid w:val="00F44D3F"/>
    <w:rsid w:val="00F46C0C"/>
    <w:rsid w:val="00F54E14"/>
    <w:rsid w:val="00F607FE"/>
    <w:rsid w:val="00F61996"/>
    <w:rsid w:val="00F63AC9"/>
    <w:rsid w:val="00F72DA3"/>
    <w:rsid w:val="00F749E1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544E"/>
    <w:rsid w:val="00FE29C1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</cp:lastModifiedBy>
  <cp:revision>11</cp:revision>
  <cp:lastPrinted>2018-08-01T04:09:00Z</cp:lastPrinted>
  <dcterms:created xsi:type="dcterms:W3CDTF">2018-04-04T04:19:00Z</dcterms:created>
  <dcterms:modified xsi:type="dcterms:W3CDTF">2018-08-01T04:15:00Z</dcterms:modified>
</cp:coreProperties>
</file>